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1395" w:rsidTr="00FF1395">
        <w:tc>
          <w:tcPr>
            <w:tcW w:w="4788" w:type="dxa"/>
          </w:tcPr>
          <w:p w:rsidR="00FF1395" w:rsidRDefault="00FF1395">
            <w:pPr>
              <w:rPr>
                <w:rFonts w:ascii="Times New Roman" w:hAnsi="Times New Roman" w:cs="Times New Roman"/>
                <w:b/>
                <w:noProof/>
                <w:sz w:val="24"/>
                <w:szCs w:val="24"/>
              </w:rPr>
            </w:pPr>
            <w:bookmarkStart w:id="0" w:name="_GoBack"/>
            <w:bookmarkEnd w:id="0"/>
          </w:p>
        </w:tc>
        <w:tc>
          <w:tcPr>
            <w:tcW w:w="4788" w:type="dxa"/>
          </w:tcPr>
          <w:p w:rsidR="00FF1395" w:rsidRDefault="00FF1395">
            <w:pPr>
              <w:rPr>
                <w:rFonts w:ascii="Times New Roman" w:hAnsi="Times New Roman" w:cs="Times New Roman"/>
                <w:b/>
                <w:noProof/>
                <w:sz w:val="24"/>
                <w:szCs w:val="24"/>
              </w:rPr>
            </w:pPr>
            <w:r>
              <w:rPr>
                <w:b/>
                <w:noProof/>
                <w:sz w:val="44"/>
                <w:szCs w:val="44"/>
              </w:rPr>
              <w:t xml:space="preserve">                      </w:t>
            </w:r>
            <w:r>
              <w:rPr>
                <w:b/>
                <w:noProof/>
                <w:sz w:val="44"/>
                <w:szCs w:val="44"/>
                <w:lang w:val="en-GB" w:eastAsia="en-GB"/>
              </w:rPr>
              <w:drawing>
                <wp:inline distT="0" distB="0" distL="0" distR="0" wp14:anchorId="5EE4E7BE" wp14:editId="0E9B491B">
                  <wp:extent cx="900000"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yer.jpg"/>
                          <pic:cNvPicPr/>
                        </pic:nvPicPr>
                        <pic:blipFill>
                          <a:blip r:embed="rId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bl>
    <w:p w:rsidR="00FF1395" w:rsidRDefault="00EB74AD" w:rsidP="00FF1395">
      <w:pPr>
        <w:pStyle w:val="NoSpacing"/>
        <w:rPr>
          <w:noProof/>
        </w:rPr>
      </w:pPr>
      <w:r>
        <w:rPr>
          <w:rFonts w:ascii="Times New Roman" w:hAnsi="Times New Roman" w:cs="Times New Roman"/>
          <w:noProof/>
          <w:sz w:val="24"/>
          <w:szCs w:val="24"/>
        </w:rPr>
        <w:t>Januari</w:t>
      </w:r>
      <w:r w:rsidR="00FF1395">
        <w:rPr>
          <w:rFonts w:ascii="Times New Roman" w:hAnsi="Times New Roman" w:cs="Times New Roman"/>
          <w:noProof/>
          <w:sz w:val="24"/>
          <w:szCs w:val="24"/>
        </w:rPr>
        <w:t xml:space="preserve"> 201</w:t>
      </w:r>
      <w:r>
        <w:rPr>
          <w:rFonts w:ascii="Times New Roman" w:hAnsi="Times New Roman" w:cs="Times New Roman"/>
          <w:noProof/>
          <w:sz w:val="24"/>
          <w:szCs w:val="24"/>
        </w:rPr>
        <w:t>9</w:t>
      </w:r>
      <w:r w:rsidR="00DD7D79">
        <w:rPr>
          <w:noProof/>
        </w:rPr>
        <w:t xml:space="preserve">      </w:t>
      </w:r>
    </w:p>
    <w:p w:rsidR="00DD7D79" w:rsidRDefault="00DD7D79" w:rsidP="00FF1395">
      <w:pPr>
        <w:pStyle w:val="NoSpacing"/>
        <w:rPr>
          <w:lang w:val="nl-NL"/>
        </w:rPr>
      </w:pPr>
      <w:r>
        <w:rPr>
          <w:noProof/>
        </w:rPr>
        <w:t xml:space="preserve">                                                                </w:t>
      </w:r>
    </w:p>
    <w:p w:rsidR="00C91B43" w:rsidRPr="00FF1395" w:rsidRDefault="0022438A" w:rsidP="00FF1395">
      <w:pPr>
        <w:pStyle w:val="NoSpacing"/>
        <w:jc w:val="center"/>
        <w:rPr>
          <w:rFonts w:ascii="Times New Roman" w:hAnsi="Times New Roman" w:cs="Times New Roman"/>
          <w:b/>
          <w:sz w:val="28"/>
          <w:szCs w:val="28"/>
          <w:lang w:val="nl-NL"/>
        </w:rPr>
      </w:pPr>
      <w:r w:rsidRPr="00FF1395">
        <w:rPr>
          <w:rFonts w:ascii="Times New Roman" w:hAnsi="Times New Roman" w:cs="Times New Roman"/>
          <w:b/>
          <w:sz w:val="28"/>
          <w:szCs w:val="28"/>
          <w:lang w:val="nl-NL"/>
        </w:rPr>
        <w:t xml:space="preserve">Uitnodiging bijeenkomst </w:t>
      </w:r>
      <w:r w:rsidR="00EB74AD">
        <w:rPr>
          <w:rFonts w:ascii="Times New Roman" w:hAnsi="Times New Roman" w:cs="Times New Roman"/>
          <w:b/>
          <w:sz w:val="28"/>
          <w:szCs w:val="28"/>
          <w:lang w:val="nl-NL"/>
        </w:rPr>
        <w:t>Voorste Kruisband Reconstructie</w:t>
      </w:r>
    </w:p>
    <w:p w:rsidR="0022438A" w:rsidRPr="00FF1395" w:rsidRDefault="0022438A" w:rsidP="00FF1395">
      <w:pPr>
        <w:pStyle w:val="NoSpacing"/>
        <w:rPr>
          <w:rFonts w:ascii="Times New Roman" w:hAnsi="Times New Roman" w:cs="Times New Roman"/>
          <w:sz w:val="24"/>
          <w:szCs w:val="24"/>
          <w:lang w:val="nl-NL"/>
        </w:rPr>
      </w:pPr>
    </w:p>
    <w:p w:rsidR="00EB74AD" w:rsidRDefault="00EB74AD" w:rsidP="00FF1395">
      <w:pPr>
        <w:pStyle w:val="NoSpacing"/>
        <w:rPr>
          <w:rFonts w:ascii="Times New Roman" w:hAnsi="Times New Roman" w:cs="Times New Roman"/>
          <w:sz w:val="24"/>
          <w:szCs w:val="24"/>
          <w:lang w:val="nl-NL"/>
        </w:rPr>
      </w:pPr>
    </w:p>
    <w:p w:rsidR="00EB74AD" w:rsidRDefault="0022438A" w:rsidP="00FF1395">
      <w:pPr>
        <w:pStyle w:val="NoSpacing"/>
        <w:rPr>
          <w:rFonts w:ascii="Times New Roman" w:hAnsi="Times New Roman" w:cs="Times New Roman"/>
          <w:sz w:val="24"/>
          <w:szCs w:val="24"/>
          <w:lang w:val="nl-NL"/>
        </w:rPr>
      </w:pPr>
      <w:r w:rsidRPr="00FF1395">
        <w:rPr>
          <w:rFonts w:ascii="Times New Roman" w:hAnsi="Times New Roman" w:cs="Times New Roman"/>
          <w:sz w:val="24"/>
          <w:szCs w:val="24"/>
          <w:lang w:val="nl-NL"/>
        </w:rPr>
        <w:t xml:space="preserve">Hierbij </w:t>
      </w:r>
      <w:r w:rsidR="00DD7D79" w:rsidRPr="00FF1395">
        <w:rPr>
          <w:rFonts w:ascii="Times New Roman" w:hAnsi="Times New Roman" w:cs="Times New Roman"/>
          <w:sz w:val="24"/>
          <w:szCs w:val="24"/>
          <w:lang w:val="nl-NL"/>
        </w:rPr>
        <w:t xml:space="preserve">wil ik </w:t>
      </w:r>
      <w:r w:rsidRPr="00FF1395">
        <w:rPr>
          <w:rFonts w:ascii="Times New Roman" w:hAnsi="Times New Roman" w:cs="Times New Roman"/>
          <w:sz w:val="24"/>
          <w:szCs w:val="24"/>
          <w:lang w:val="nl-NL"/>
        </w:rPr>
        <w:t xml:space="preserve">jullie </w:t>
      </w:r>
      <w:r w:rsidR="00DD7D79" w:rsidRPr="00FF1395">
        <w:rPr>
          <w:rFonts w:ascii="Times New Roman" w:hAnsi="Times New Roman" w:cs="Times New Roman"/>
          <w:sz w:val="24"/>
          <w:szCs w:val="24"/>
          <w:lang w:val="nl-NL"/>
        </w:rPr>
        <w:t xml:space="preserve">van harte </w:t>
      </w:r>
      <w:r w:rsidRPr="00FF1395">
        <w:rPr>
          <w:rFonts w:ascii="Times New Roman" w:hAnsi="Times New Roman" w:cs="Times New Roman"/>
          <w:sz w:val="24"/>
          <w:szCs w:val="24"/>
          <w:lang w:val="nl-NL"/>
        </w:rPr>
        <w:t>uit</w:t>
      </w:r>
      <w:r w:rsidR="00DD7D79" w:rsidRPr="00FF1395">
        <w:rPr>
          <w:rFonts w:ascii="Times New Roman" w:hAnsi="Times New Roman" w:cs="Times New Roman"/>
          <w:sz w:val="24"/>
          <w:szCs w:val="24"/>
          <w:lang w:val="nl-NL"/>
        </w:rPr>
        <w:t>nodigen</w:t>
      </w:r>
      <w:r w:rsidRPr="00FF1395">
        <w:rPr>
          <w:rFonts w:ascii="Times New Roman" w:hAnsi="Times New Roman" w:cs="Times New Roman"/>
          <w:sz w:val="24"/>
          <w:szCs w:val="24"/>
          <w:lang w:val="nl-NL"/>
        </w:rPr>
        <w:t xml:space="preserve"> voor de </w:t>
      </w:r>
      <w:r w:rsidR="00DD7D79" w:rsidRPr="00FF1395">
        <w:rPr>
          <w:rFonts w:ascii="Times New Roman" w:hAnsi="Times New Roman" w:cs="Times New Roman"/>
          <w:sz w:val="24"/>
          <w:szCs w:val="24"/>
          <w:lang w:val="nl-NL"/>
        </w:rPr>
        <w:t>nascholing met als thema:</w:t>
      </w:r>
      <w:r w:rsidR="00FF1395">
        <w:rPr>
          <w:rFonts w:ascii="Times New Roman" w:hAnsi="Times New Roman" w:cs="Times New Roman"/>
          <w:sz w:val="24"/>
          <w:szCs w:val="24"/>
          <w:lang w:val="nl-NL"/>
        </w:rPr>
        <w:t xml:space="preserve"> </w:t>
      </w:r>
    </w:p>
    <w:p w:rsidR="00DD7D79" w:rsidRDefault="00EB74AD" w:rsidP="00FF1395">
      <w:pPr>
        <w:pStyle w:val="NoSpacing"/>
        <w:rPr>
          <w:rFonts w:ascii="Times New Roman" w:hAnsi="Times New Roman" w:cs="Times New Roman"/>
          <w:sz w:val="24"/>
          <w:szCs w:val="24"/>
          <w:lang w:val="nl-NL"/>
        </w:rPr>
      </w:pPr>
      <w:r>
        <w:rPr>
          <w:rFonts w:ascii="Times New Roman" w:hAnsi="Times New Roman" w:cs="Times New Roman"/>
          <w:sz w:val="24"/>
          <w:szCs w:val="24"/>
          <w:lang w:val="nl-NL"/>
        </w:rPr>
        <w:t>VOORSTE KRUISBAND RECONSTRUCTIE</w:t>
      </w:r>
    </w:p>
    <w:p w:rsidR="00FF1395" w:rsidRDefault="00FF1395" w:rsidP="00FF1395">
      <w:pPr>
        <w:pStyle w:val="NoSpacing"/>
        <w:rPr>
          <w:rFonts w:ascii="Times New Roman" w:hAnsi="Times New Roman" w:cs="Times New Roman"/>
          <w:sz w:val="24"/>
          <w:szCs w:val="24"/>
          <w:lang w:val="nl-NL"/>
        </w:rPr>
      </w:pPr>
    </w:p>
    <w:p w:rsidR="00DD7D79" w:rsidRPr="00FF1395" w:rsidRDefault="00DD7D79" w:rsidP="00FF1395">
      <w:pPr>
        <w:pStyle w:val="NoSpacing"/>
        <w:rPr>
          <w:rFonts w:ascii="Times New Roman" w:hAnsi="Times New Roman" w:cs="Times New Roman"/>
          <w:sz w:val="24"/>
          <w:szCs w:val="24"/>
          <w:lang w:val="nl-NL"/>
        </w:rPr>
      </w:pPr>
      <w:r w:rsidRPr="00FF1395">
        <w:rPr>
          <w:rFonts w:ascii="Times New Roman" w:hAnsi="Times New Roman" w:cs="Times New Roman"/>
          <w:sz w:val="24"/>
          <w:szCs w:val="24"/>
          <w:lang w:val="nl-NL"/>
        </w:rPr>
        <w:t xml:space="preserve">De nascholing vindt plaats op </w:t>
      </w:r>
      <w:r w:rsidRPr="00FF1395">
        <w:rPr>
          <w:rFonts w:ascii="Times New Roman" w:hAnsi="Times New Roman" w:cs="Times New Roman"/>
          <w:b/>
          <w:sz w:val="24"/>
          <w:szCs w:val="24"/>
          <w:lang w:val="nl-NL"/>
        </w:rPr>
        <w:t>d</w:t>
      </w:r>
      <w:r w:rsidR="00EB74AD">
        <w:rPr>
          <w:rFonts w:ascii="Times New Roman" w:hAnsi="Times New Roman" w:cs="Times New Roman"/>
          <w:b/>
          <w:sz w:val="24"/>
          <w:szCs w:val="24"/>
          <w:lang w:val="nl-NL"/>
        </w:rPr>
        <w:t>onder</w:t>
      </w:r>
      <w:r w:rsidRPr="00FF1395">
        <w:rPr>
          <w:rFonts w:ascii="Times New Roman" w:hAnsi="Times New Roman" w:cs="Times New Roman"/>
          <w:b/>
          <w:sz w:val="24"/>
          <w:szCs w:val="24"/>
          <w:lang w:val="nl-NL"/>
        </w:rPr>
        <w:t xml:space="preserve">dagavond </w:t>
      </w:r>
      <w:r w:rsidR="0022438A" w:rsidRPr="00FF1395">
        <w:rPr>
          <w:rFonts w:ascii="Times New Roman" w:hAnsi="Times New Roman" w:cs="Times New Roman"/>
          <w:b/>
          <w:sz w:val="24"/>
          <w:szCs w:val="24"/>
          <w:lang w:val="nl-NL"/>
        </w:rPr>
        <w:t>2</w:t>
      </w:r>
      <w:r w:rsidR="00EB74AD">
        <w:rPr>
          <w:rFonts w:ascii="Times New Roman" w:hAnsi="Times New Roman" w:cs="Times New Roman"/>
          <w:b/>
          <w:sz w:val="24"/>
          <w:szCs w:val="24"/>
          <w:lang w:val="nl-NL"/>
        </w:rPr>
        <w:t>8</w:t>
      </w:r>
      <w:r w:rsidR="0022438A" w:rsidRPr="00FF1395">
        <w:rPr>
          <w:rFonts w:ascii="Times New Roman" w:hAnsi="Times New Roman" w:cs="Times New Roman"/>
          <w:b/>
          <w:sz w:val="24"/>
          <w:szCs w:val="24"/>
          <w:lang w:val="nl-NL"/>
        </w:rPr>
        <w:t xml:space="preserve"> </w:t>
      </w:r>
      <w:r w:rsidR="00EB74AD">
        <w:rPr>
          <w:rFonts w:ascii="Times New Roman" w:hAnsi="Times New Roman" w:cs="Times New Roman"/>
          <w:b/>
          <w:sz w:val="24"/>
          <w:szCs w:val="24"/>
          <w:lang w:val="nl-NL"/>
        </w:rPr>
        <w:t>maart</w:t>
      </w:r>
      <w:r w:rsidR="0022438A" w:rsidRPr="00FF1395">
        <w:rPr>
          <w:rFonts w:ascii="Times New Roman" w:hAnsi="Times New Roman" w:cs="Times New Roman"/>
          <w:b/>
          <w:sz w:val="24"/>
          <w:szCs w:val="24"/>
          <w:lang w:val="nl-NL"/>
        </w:rPr>
        <w:t xml:space="preserve"> 201</w:t>
      </w:r>
      <w:r w:rsidR="00EB74AD">
        <w:rPr>
          <w:rFonts w:ascii="Times New Roman" w:hAnsi="Times New Roman" w:cs="Times New Roman"/>
          <w:b/>
          <w:sz w:val="24"/>
          <w:szCs w:val="24"/>
          <w:lang w:val="nl-NL"/>
        </w:rPr>
        <w:t>9</w:t>
      </w:r>
      <w:r w:rsidRPr="00FF1395">
        <w:rPr>
          <w:rFonts w:ascii="Times New Roman" w:hAnsi="Times New Roman" w:cs="Times New Roman"/>
          <w:sz w:val="24"/>
          <w:szCs w:val="24"/>
          <w:lang w:val="nl-NL"/>
        </w:rPr>
        <w:t xml:space="preserve"> in Hotel Drachten (Van der Valk)</w:t>
      </w:r>
      <w:r w:rsidR="00FF1395">
        <w:rPr>
          <w:rFonts w:ascii="Times New Roman" w:hAnsi="Times New Roman" w:cs="Times New Roman"/>
          <w:sz w:val="24"/>
          <w:szCs w:val="24"/>
          <w:lang w:val="nl-NL"/>
        </w:rPr>
        <w:t>, Lavendelheide 4 in Drachten</w:t>
      </w:r>
      <w:r w:rsidRPr="00FF1395">
        <w:rPr>
          <w:rFonts w:ascii="Times New Roman" w:hAnsi="Times New Roman" w:cs="Times New Roman"/>
          <w:sz w:val="24"/>
          <w:szCs w:val="24"/>
          <w:lang w:val="nl-NL"/>
        </w:rPr>
        <w:t>.</w:t>
      </w:r>
    </w:p>
    <w:p w:rsidR="00FF1395" w:rsidRDefault="00FF1395" w:rsidP="00FF1395">
      <w:pPr>
        <w:pStyle w:val="NoSpacing"/>
        <w:rPr>
          <w:rFonts w:ascii="Times New Roman" w:hAnsi="Times New Roman" w:cs="Times New Roman"/>
          <w:sz w:val="24"/>
          <w:szCs w:val="24"/>
          <w:lang w:val="nl-NL"/>
        </w:rPr>
      </w:pPr>
    </w:p>
    <w:p w:rsidR="0022438A" w:rsidRPr="000F3B13" w:rsidRDefault="00DD7D79" w:rsidP="00FF1395">
      <w:pPr>
        <w:pStyle w:val="NoSpacing"/>
        <w:rPr>
          <w:rFonts w:ascii="Times New Roman" w:hAnsi="Times New Roman" w:cs="Times New Roman"/>
          <w:b/>
          <w:sz w:val="24"/>
          <w:szCs w:val="24"/>
          <w:lang w:val="nl-NL"/>
        </w:rPr>
      </w:pPr>
      <w:r w:rsidRPr="000F3B13">
        <w:rPr>
          <w:rFonts w:ascii="Times New Roman" w:hAnsi="Times New Roman" w:cs="Times New Roman"/>
          <w:b/>
          <w:sz w:val="24"/>
          <w:szCs w:val="24"/>
          <w:lang w:val="nl-NL"/>
        </w:rPr>
        <w:t>Programma:</w:t>
      </w:r>
      <w:r w:rsidR="0022438A" w:rsidRPr="000F3B13">
        <w:rPr>
          <w:rFonts w:ascii="Times New Roman" w:hAnsi="Times New Roman" w:cs="Times New Roman"/>
          <w:b/>
          <w:sz w:val="24"/>
          <w:szCs w:val="24"/>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DD7D79" w:rsidRPr="00FF1395" w:rsidTr="000F3B13">
        <w:tc>
          <w:tcPr>
            <w:tcW w:w="1951" w:type="dxa"/>
          </w:tcPr>
          <w:p w:rsidR="00DD7D79" w:rsidRPr="00FF1395" w:rsidRDefault="00DD7D79" w:rsidP="00FF1395">
            <w:pPr>
              <w:pStyle w:val="NoSpacing"/>
              <w:rPr>
                <w:rFonts w:ascii="Times New Roman" w:hAnsi="Times New Roman" w:cs="Times New Roman"/>
                <w:sz w:val="24"/>
                <w:szCs w:val="24"/>
                <w:lang w:val="nl-NL"/>
              </w:rPr>
            </w:pPr>
            <w:r w:rsidRPr="00FF1395">
              <w:rPr>
                <w:rFonts w:ascii="Times New Roman" w:hAnsi="Times New Roman" w:cs="Times New Roman"/>
                <w:sz w:val="24"/>
                <w:szCs w:val="24"/>
                <w:lang w:val="nl-NL"/>
              </w:rPr>
              <w:t xml:space="preserve">18.00 </w:t>
            </w:r>
            <w:r w:rsidR="00FF1395">
              <w:rPr>
                <w:rFonts w:ascii="Times New Roman" w:hAnsi="Times New Roman" w:cs="Times New Roman"/>
                <w:sz w:val="24"/>
                <w:szCs w:val="24"/>
                <w:lang w:val="nl-NL"/>
              </w:rPr>
              <w:t xml:space="preserve">– 18.30 </w:t>
            </w:r>
            <w:r w:rsidRPr="00FF1395">
              <w:rPr>
                <w:rFonts w:ascii="Times New Roman" w:hAnsi="Times New Roman" w:cs="Times New Roman"/>
                <w:sz w:val="24"/>
                <w:szCs w:val="24"/>
                <w:lang w:val="nl-NL"/>
              </w:rPr>
              <w:t xml:space="preserve">uur </w:t>
            </w:r>
          </w:p>
        </w:tc>
        <w:tc>
          <w:tcPr>
            <w:tcW w:w="7625" w:type="dxa"/>
          </w:tcPr>
          <w:p w:rsidR="00DD7D79" w:rsidRPr="00FF1395" w:rsidRDefault="00DD7D79" w:rsidP="00FF1395">
            <w:pPr>
              <w:pStyle w:val="NoSpacing"/>
              <w:rPr>
                <w:rFonts w:ascii="Times New Roman" w:hAnsi="Times New Roman" w:cs="Times New Roman"/>
                <w:sz w:val="24"/>
                <w:szCs w:val="24"/>
                <w:lang w:val="nl-NL"/>
              </w:rPr>
            </w:pPr>
            <w:r w:rsidRPr="00FF1395">
              <w:rPr>
                <w:rFonts w:ascii="Times New Roman" w:hAnsi="Times New Roman" w:cs="Times New Roman"/>
                <w:sz w:val="24"/>
                <w:szCs w:val="24"/>
                <w:lang w:val="nl-NL"/>
              </w:rPr>
              <w:t>Ontvangst</w:t>
            </w:r>
          </w:p>
        </w:tc>
      </w:tr>
      <w:tr w:rsidR="00DD7D79" w:rsidRPr="00EB74AD" w:rsidTr="000F3B13">
        <w:tc>
          <w:tcPr>
            <w:tcW w:w="1951" w:type="dxa"/>
          </w:tcPr>
          <w:p w:rsidR="00DD7D79" w:rsidRPr="00FF1395" w:rsidRDefault="00DD7D79" w:rsidP="00FF1395">
            <w:pPr>
              <w:pStyle w:val="NoSpacing"/>
              <w:rPr>
                <w:rFonts w:ascii="Times New Roman" w:hAnsi="Times New Roman" w:cs="Times New Roman"/>
                <w:sz w:val="24"/>
                <w:szCs w:val="24"/>
                <w:lang w:val="nl-NL"/>
              </w:rPr>
            </w:pPr>
            <w:r w:rsidRPr="00FF1395">
              <w:rPr>
                <w:rFonts w:ascii="Times New Roman" w:hAnsi="Times New Roman" w:cs="Times New Roman"/>
                <w:sz w:val="24"/>
                <w:szCs w:val="24"/>
                <w:lang w:val="nl-NL"/>
              </w:rPr>
              <w:t>18.</w:t>
            </w:r>
            <w:r w:rsidR="00FF1395">
              <w:rPr>
                <w:rFonts w:ascii="Times New Roman" w:hAnsi="Times New Roman" w:cs="Times New Roman"/>
                <w:sz w:val="24"/>
                <w:szCs w:val="24"/>
                <w:lang w:val="nl-NL"/>
              </w:rPr>
              <w:t>3</w:t>
            </w:r>
            <w:r w:rsidRPr="00FF1395">
              <w:rPr>
                <w:rFonts w:ascii="Times New Roman" w:hAnsi="Times New Roman" w:cs="Times New Roman"/>
                <w:sz w:val="24"/>
                <w:szCs w:val="24"/>
                <w:lang w:val="nl-NL"/>
              </w:rPr>
              <w:t>0 – 2</w:t>
            </w:r>
            <w:r w:rsidR="00FF1395">
              <w:rPr>
                <w:rFonts w:ascii="Times New Roman" w:hAnsi="Times New Roman" w:cs="Times New Roman"/>
                <w:sz w:val="24"/>
                <w:szCs w:val="24"/>
                <w:lang w:val="nl-NL"/>
              </w:rPr>
              <w:t>1</w:t>
            </w:r>
            <w:r w:rsidRPr="00FF1395">
              <w:rPr>
                <w:rFonts w:ascii="Times New Roman" w:hAnsi="Times New Roman" w:cs="Times New Roman"/>
                <w:sz w:val="24"/>
                <w:szCs w:val="24"/>
                <w:lang w:val="nl-NL"/>
              </w:rPr>
              <w:t>.</w:t>
            </w:r>
            <w:r w:rsidR="00FF1395">
              <w:rPr>
                <w:rFonts w:ascii="Times New Roman" w:hAnsi="Times New Roman" w:cs="Times New Roman"/>
                <w:sz w:val="24"/>
                <w:szCs w:val="24"/>
                <w:lang w:val="nl-NL"/>
              </w:rPr>
              <w:t>30</w:t>
            </w:r>
            <w:r w:rsidRPr="00FF1395">
              <w:rPr>
                <w:rFonts w:ascii="Times New Roman" w:hAnsi="Times New Roman" w:cs="Times New Roman"/>
                <w:sz w:val="24"/>
                <w:szCs w:val="24"/>
                <w:lang w:val="nl-NL"/>
              </w:rPr>
              <w:t xml:space="preserve"> uur </w:t>
            </w:r>
          </w:p>
        </w:tc>
        <w:tc>
          <w:tcPr>
            <w:tcW w:w="7625" w:type="dxa"/>
          </w:tcPr>
          <w:p w:rsidR="00DD7D79" w:rsidRDefault="00FF1395" w:rsidP="00FF1395">
            <w:pPr>
              <w:pStyle w:val="NoSpacing"/>
              <w:rPr>
                <w:rFonts w:ascii="Times New Roman" w:hAnsi="Times New Roman" w:cs="Times New Roman"/>
                <w:sz w:val="24"/>
                <w:szCs w:val="24"/>
                <w:lang w:val="nl-NL"/>
              </w:rPr>
            </w:pPr>
            <w:r>
              <w:rPr>
                <w:rFonts w:ascii="Times New Roman" w:hAnsi="Times New Roman" w:cs="Times New Roman"/>
                <w:sz w:val="24"/>
                <w:szCs w:val="24"/>
                <w:lang w:val="nl-NL"/>
              </w:rPr>
              <w:t xml:space="preserve">Dhr. </w:t>
            </w:r>
            <w:r w:rsidR="00EB74AD">
              <w:rPr>
                <w:rFonts w:ascii="Times New Roman" w:hAnsi="Times New Roman" w:cs="Times New Roman"/>
                <w:sz w:val="24"/>
                <w:szCs w:val="24"/>
                <w:lang w:val="nl-NL"/>
              </w:rPr>
              <w:t xml:space="preserve">L.A. </w:t>
            </w:r>
            <w:proofErr w:type="spellStart"/>
            <w:r w:rsidR="00EB74AD">
              <w:rPr>
                <w:rFonts w:ascii="Times New Roman" w:hAnsi="Times New Roman" w:cs="Times New Roman"/>
                <w:sz w:val="24"/>
                <w:szCs w:val="24"/>
                <w:lang w:val="nl-NL"/>
              </w:rPr>
              <w:t>Horta</w:t>
            </w:r>
            <w:proofErr w:type="spellEnd"/>
            <w:r>
              <w:rPr>
                <w:rFonts w:ascii="Times New Roman" w:hAnsi="Times New Roman" w:cs="Times New Roman"/>
                <w:sz w:val="24"/>
                <w:szCs w:val="24"/>
                <w:lang w:val="nl-NL"/>
              </w:rPr>
              <w:t xml:space="preserve">, orthopeed ziekenhuis </w:t>
            </w:r>
            <w:r w:rsidR="00E376AB">
              <w:rPr>
                <w:rFonts w:ascii="Times New Roman" w:hAnsi="Times New Roman" w:cs="Times New Roman"/>
                <w:sz w:val="24"/>
                <w:szCs w:val="24"/>
                <w:lang w:val="nl-NL"/>
              </w:rPr>
              <w:t>‘</w:t>
            </w:r>
            <w:r>
              <w:rPr>
                <w:rFonts w:ascii="Times New Roman" w:hAnsi="Times New Roman" w:cs="Times New Roman"/>
                <w:sz w:val="24"/>
                <w:szCs w:val="24"/>
                <w:lang w:val="nl-NL"/>
              </w:rPr>
              <w:t xml:space="preserve">Nij </w:t>
            </w:r>
            <w:proofErr w:type="spellStart"/>
            <w:r>
              <w:rPr>
                <w:rFonts w:ascii="Times New Roman" w:hAnsi="Times New Roman" w:cs="Times New Roman"/>
                <w:sz w:val="24"/>
                <w:szCs w:val="24"/>
                <w:lang w:val="nl-NL"/>
              </w:rPr>
              <w:t>Smellinghe</w:t>
            </w:r>
            <w:proofErr w:type="spellEnd"/>
            <w:r w:rsidR="00E376AB">
              <w:rPr>
                <w:rFonts w:ascii="Times New Roman" w:hAnsi="Times New Roman" w:cs="Times New Roman"/>
                <w:sz w:val="24"/>
                <w:szCs w:val="24"/>
                <w:lang w:val="nl-NL"/>
              </w:rPr>
              <w:t>’</w:t>
            </w:r>
            <w:r w:rsidR="006131F1">
              <w:rPr>
                <w:rFonts w:ascii="Times New Roman" w:hAnsi="Times New Roman" w:cs="Times New Roman"/>
                <w:sz w:val="24"/>
                <w:szCs w:val="24"/>
                <w:lang w:val="nl-NL"/>
              </w:rPr>
              <w:t xml:space="preserve"> </w:t>
            </w:r>
            <w:r>
              <w:rPr>
                <w:rFonts w:ascii="Times New Roman" w:hAnsi="Times New Roman" w:cs="Times New Roman"/>
                <w:sz w:val="24"/>
                <w:szCs w:val="24"/>
                <w:lang w:val="nl-NL"/>
              </w:rPr>
              <w:t>in Drachten</w:t>
            </w:r>
          </w:p>
          <w:p w:rsidR="00FF1395" w:rsidRDefault="00FF1395" w:rsidP="00FF1395">
            <w:pPr>
              <w:pStyle w:val="NoSpacing"/>
              <w:rPr>
                <w:rFonts w:ascii="Times New Roman" w:hAnsi="Times New Roman" w:cs="Times New Roman"/>
                <w:i/>
                <w:sz w:val="24"/>
                <w:szCs w:val="24"/>
                <w:lang w:val="nl-NL"/>
              </w:rPr>
            </w:pPr>
            <w:r>
              <w:rPr>
                <w:rFonts w:ascii="Times New Roman" w:hAnsi="Times New Roman" w:cs="Times New Roman"/>
                <w:i/>
                <w:sz w:val="24"/>
                <w:szCs w:val="24"/>
                <w:lang w:val="nl-NL"/>
              </w:rPr>
              <w:t>Voorlichtin</w:t>
            </w:r>
            <w:r w:rsidR="00E376AB">
              <w:rPr>
                <w:rFonts w:ascii="Times New Roman" w:hAnsi="Times New Roman" w:cs="Times New Roman"/>
                <w:i/>
                <w:sz w:val="24"/>
                <w:szCs w:val="24"/>
                <w:lang w:val="nl-NL"/>
              </w:rPr>
              <w:t>g</w:t>
            </w:r>
            <w:r>
              <w:rPr>
                <w:rFonts w:ascii="Times New Roman" w:hAnsi="Times New Roman" w:cs="Times New Roman"/>
                <w:i/>
                <w:sz w:val="24"/>
                <w:szCs w:val="24"/>
                <w:lang w:val="nl-NL"/>
              </w:rPr>
              <w:t xml:space="preserve">savond VS/PA </w:t>
            </w:r>
            <w:r w:rsidR="00EB74AD">
              <w:rPr>
                <w:rFonts w:ascii="Times New Roman" w:hAnsi="Times New Roman" w:cs="Times New Roman"/>
                <w:i/>
                <w:sz w:val="24"/>
                <w:szCs w:val="24"/>
                <w:lang w:val="nl-NL"/>
              </w:rPr>
              <w:t>VOORSTE KRUISBAND RECONSTRUCTIE</w:t>
            </w:r>
          </w:p>
          <w:p w:rsidR="00FF1395" w:rsidRPr="00FF1395" w:rsidRDefault="00FF1395" w:rsidP="00DF64FE">
            <w:pPr>
              <w:pStyle w:val="NoSpacing"/>
              <w:rPr>
                <w:rFonts w:ascii="Times New Roman" w:hAnsi="Times New Roman" w:cs="Times New Roman"/>
                <w:i/>
                <w:sz w:val="24"/>
                <w:szCs w:val="24"/>
                <w:lang w:val="nl-NL"/>
              </w:rPr>
            </w:pPr>
            <w:r w:rsidRPr="00FF1395">
              <w:rPr>
                <w:rFonts w:ascii="Times New Roman" w:hAnsi="Times New Roman" w:cs="Times New Roman"/>
                <w:sz w:val="24"/>
                <w:szCs w:val="24"/>
                <w:lang w:val="nl-NL"/>
              </w:rPr>
              <w:t xml:space="preserve">Tijdens de presentatie zal een </w:t>
            </w:r>
            <w:r w:rsidR="00DF64FE">
              <w:rPr>
                <w:rFonts w:ascii="Times New Roman" w:hAnsi="Times New Roman" w:cs="Times New Roman"/>
                <w:sz w:val="24"/>
                <w:szCs w:val="24"/>
                <w:lang w:val="nl-NL"/>
              </w:rPr>
              <w:t>maaltijd</w:t>
            </w:r>
            <w:r w:rsidRPr="00FF1395">
              <w:rPr>
                <w:rFonts w:ascii="Times New Roman" w:hAnsi="Times New Roman" w:cs="Times New Roman"/>
                <w:sz w:val="24"/>
                <w:szCs w:val="24"/>
                <w:lang w:val="nl-NL"/>
              </w:rPr>
              <w:t xml:space="preserve"> kunnen worden genuttigd.</w:t>
            </w:r>
          </w:p>
        </w:tc>
      </w:tr>
    </w:tbl>
    <w:p w:rsidR="006F5D8C" w:rsidRDefault="00FF1395" w:rsidP="00FF1395">
      <w:pPr>
        <w:pStyle w:val="NoSpacing"/>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Ac</w:t>
      </w:r>
      <w:r w:rsidR="006F5D8C" w:rsidRPr="00FF1395">
        <w:rPr>
          <w:rFonts w:ascii="Times New Roman" w:eastAsia="Times New Roman" w:hAnsi="Times New Roman" w:cs="Times New Roman"/>
          <w:sz w:val="24"/>
          <w:szCs w:val="24"/>
          <w:lang w:val="nl-NL"/>
        </w:rPr>
        <w:t xml:space="preserve">creditatie </w:t>
      </w:r>
      <w:r w:rsidR="008227CE">
        <w:rPr>
          <w:rFonts w:ascii="Times New Roman" w:eastAsia="Times New Roman" w:hAnsi="Times New Roman" w:cs="Times New Roman"/>
          <w:sz w:val="24"/>
          <w:szCs w:val="24"/>
          <w:lang w:val="nl-NL"/>
        </w:rPr>
        <w:t xml:space="preserve">voor VS en PA </w:t>
      </w:r>
      <w:r w:rsidR="006F5D8C" w:rsidRPr="00FF1395">
        <w:rPr>
          <w:rFonts w:ascii="Times New Roman" w:eastAsia="Times New Roman" w:hAnsi="Times New Roman" w:cs="Times New Roman"/>
          <w:sz w:val="24"/>
          <w:szCs w:val="24"/>
          <w:lang w:val="nl-NL"/>
        </w:rPr>
        <w:t>wordt aangevraagd.</w:t>
      </w:r>
    </w:p>
    <w:p w:rsidR="00FF1395" w:rsidRDefault="00FF1395" w:rsidP="00FF1395">
      <w:pPr>
        <w:pStyle w:val="NoSpacing"/>
        <w:rPr>
          <w:rFonts w:ascii="Times New Roman" w:eastAsia="Times New Roman" w:hAnsi="Times New Roman" w:cs="Times New Roman"/>
          <w:sz w:val="24"/>
          <w:szCs w:val="24"/>
          <w:lang w:val="nl-NL"/>
        </w:rPr>
      </w:pPr>
    </w:p>
    <w:p w:rsidR="004C5EED" w:rsidRDefault="004C5EED" w:rsidP="00FF1395">
      <w:pPr>
        <w:pStyle w:val="NoSpacing"/>
        <w:rPr>
          <w:rFonts w:ascii="Times New Roman" w:eastAsia="Times New Roman" w:hAnsi="Times New Roman" w:cs="Times New Roman"/>
          <w:sz w:val="24"/>
          <w:szCs w:val="24"/>
          <w:lang w:val="nl-NL"/>
        </w:rPr>
      </w:pPr>
    </w:p>
    <w:p w:rsidR="00FF1395" w:rsidRDefault="00FF1395" w:rsidP="00FF1395">
      <w:pPr>
        <w:pStyle w:val="NoSpacing"/>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Met vriendelijke groet,</w:t>
      </w:r>
    </w:p>
    <w:p w:rsidR="000F3B13" w:rsidRDefault="000F3B13" w:rsidP="00FF1395">
      <w:pPr>
        <w:pStyle w:val="NoSpacing"/>
        <w:rPr>
          <w:rFonts w:ascii="Times New Roman" w:eastAsia="Times New Roman" w:hAnsi="Times New Roman" w:cs="Times New Roman"/>
          <w:sz w:val="24"/>
          <w:szCs w:val="24"/>
          <w:lang w:val="nl-NL"/>
        </w:rPr>
      </w:pPr>
    </w:p>
    <w:p w:rsidR="008227CE" w:rsidRDefault="008227CE" w:rsidP="00FF1395">
      <w:pPr>
        <w:pStyle w:val="NoSpacing"/>
        <w:rPr>
          <w:rFonts w:ascii="Times New Roman" w:eastAsia="Times New Roman" w:hAnsi="Times New Roman" w:cs="Times New Roman"/>
          <w:sz w:val="24"/>
          <w:szCs w:val="24"/>
          <w:lang w:val="nl-NL"/>
        </w:rPr>
      </w:pPr>
    </w:p>
    <w:p w:rsidR="00FF1395" w:rsidRDefault="00FF1395" w:rsidP="00FF1395">
      <w:pPr>
        <w:pStyle w:val="NoSpacing"/>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Janet van der Werf</w:t>
      </w:r>
    </w:p>
    <w:p w:rsidR="0022438A" w:rsidRDefault="00045D9B" w:rsidP="004C5EED">
      <w:pPr>
        <w:pStyle w:val="NoSpacing"/>
        <w:rPr>
          <w:rFonts w:ascii="Times New Roman" w:eastAsia="Times New Roman" w:hAnsi="Times New Roman" w:cs="Times New Roman"/>
          <w:sz w:val="24"/>
          <w:szCs w:val="24"/>
          <w:lang w:val="nl-NL"/>
        </w:rPr>
      </w:pPr>
      <w:r w:rsidRPr="00EB74AD">
        <w:rPr>
          <w:rFonts w:ascii="Times New Roman" w:eastAsia="Times New Roman" w:hAnsi="Times New Roman" w:cs="Times New Roman"/>
          <w:sz w:val="24"/>
          <w:szCs w:val="24"/>
          <w:lang w:val="nl-NL"/>
        </w:rPr>
        <w:t>a</w:t>
      </w:r>
      <w:r w:rsidR="00FF1395" w:rsidRPr="00EB74AD">
        <w:rPr>
          <w:rFonts w:ascii="Times New Roman" w:eastAsia="Times New Roman" w:hAnsi="Times New Roman" w:cs="Times New Roman"/>
          <w:sz w:val="24"/>
          <w:szCs w:val="24"/>
          <w:lang w:val="nl-NL"/>
        </w:rPr>
        <w:t>ccount</w:t>
      </w:r>
      <w:r w:rsidRPr="00EB74AD">
        <w:rPr>
          <w:rFonts w:ascii="Times New Roman" w:eastAsia="Times New Roman" w:hAnsi="Times New Roman" w:cs="Times New Roman"/>
          <w:sz w:val="24"/>
          <w:szCs w:val="24"/>
          <w:lang w:val="nl-NL"/>
        </w:rPr>
        <w:t xml:space="preserve"> </w:t>
      </w:r>
      <w:r w:rsidR="00FF1395" w:rsidRPr="00EB74AD">
        <w:rPr>
          <w:rFonts w:ascii="Times New Roman" w:eastAsia="Times New Roman" w:hAnsi="Times New Roman" w:cs="Times New Roman"/>
          <w:sz w:val="24"/>
          <w:szCs w:val="24"/>
          <w:lang w:val="nl-NL"/>
        </w:rPr>
        <w:t>manager Bayer B.V.</w:t>
      </w:r>
    </w:p>
    <w:p w:rsidR="00EB74AD" w:rsidRDefault="00EB74AD" w:rsidP="004C5EED">
      <w:pPr>
        <w:pStyle w:val="NoSpacing"/>
        <w:rPr>
          <w:rFonts w:ascii="Times New Roman" w:eastAsia="Times New Roman" w:hAnsi="Times New Roman" w:cs="Times New Roman"/>
          <w:sz w:val="24"/>
          <w:szCs w:val="24"/>
          <w:lang w:val="nl-NL"/>
        </w:rPr>
      </w:pPr>
    </w:p>
    <w:p w:rsidR="00EB74AD" w:rsidRPr="008357FB" w:rsidRDefault="00EB74AD" w:rsidP="00EB74AD">
      <w:pPr>
        <w:rPr>
          <w:rFonts w:ascii="Arial" w:hAnsi="Arial" w:cs="Arial"/>
          <w:color w:val="000000"/>
          <w:sz w:val="16"/>
          <w:szCs w:val="16"/>
          <w:lang w:val="nl-NL"/>
        </w:rPr>
      </w:pPr>
      <w:r w:rsidRPr="008357FB">
        <w:rPr>
          <w:rFonts w:ascii="Arial" w:hAnsi="Arial" w:cs="Arial"/>
          <w:color w:val="000000"/>
          <w:sz w:val="16"/>
          <w:szCs w:val="16"/>
          <w:lang w:val="nl-NL"/>
        </w:rPr>
        <w:t xml:space="preserve">De totale gastvrijheidskosten voor deze bijeenkomst bedragen </w:t>
      </w:r>
      <w:r w:rsidRPr="00035C5F">
        <w:rPr>
          <w:rFonts w:ascii="Arial" w:hAnsi="Arial" w:cs="Arial"/>
          <w:color w:val="000000"/>
          <w:sz w:val="16"/>
          <w:szCs w:val="16"/>
          <w:lang w:val="nl-NL"/>
        </w:rPr>
        <w:t>€</w:t>
      </w:r>
      <w:r>
        <w:rPr>
          <w:rFonts w:ascii="Arial" w:hAnsi="Arial" w:cs="Arial"/>
          <w:color w:val="000000"/>
          <w:sz w:val="16"/>
          <w:szCs w:val="16"/>
          <w:lang w:val="nl-NL"/>
        </w:rPr>
        <w:t xml:space="preserve"> ……,-</w:t>
      </w:r>
      <w:r w:rsidRPr="008357FB">
        <w:rPr>
          <w:rFonts w:ascii="Arial" w:hAnsi="Arial" w:cs="Arial"/>
          <w:color w:val="000000"/>
          <w:sz w:val="16"/>
          <w:szCs w:val="16"/>
          <w:lang w:val="nl-NL"/>
        </w:rPr>
        <w:t xml:space="preserve"> (maaltijdkosten en inschrijfkosten*) </w:t>
      </w:r>
    </w:p>
    <w:p w:rsidR="00EB74AD" w:rsidRPr="008357FB" w:rsidRDefault="00EB74AD" w:rsidP="00EB74AD">
      <w:pPr>
        <w:rPr>
          <w:rFonts w:ascii="Arial" w:hAnsi="Arial" w:cs="Arial"/>
          <w:color w:val="000000"/>
          <w:sz w:val="16"/>
          <w:szCs w:val="16"/>
          <w:lang w:val="nl-NL"/>
        </w:rPr>
      </w:pPr>
      <w:r w:rsidRPr="008357FB">
        <w:rPr>
          <w:rFonts w:ascii="Arial" w:hAnsi="Arial" w:cs="Arial"/>
          <w:color w:val="000000"/>
          <w:sz w:val="16"/>
          <w:szCs w:val="16"/>
          <w:lang w:val="nl-NL"/>
        </w:rPr>
        <w:t xml:space="preserve">Volgens de Gedragscode Geneesmiddelenreclame (CGR-code) mag u gastvrijheid ontvangen met een maximum van </w:t>
      </w:r>
      <w:r w:rsidRPr="008357FB">
        <w:rPr>
          <w:rFonts w:ascii="Arial" w:hAnsi="Arial" w:cs="Arial"/>
          <w:b/>
          <w:bCs/>
          <w:color w:val="000000"/>
          <w:sz w:val="16"/>
          <w:szCs w:val="16"/>
          <w:lang w:val="nl-NL"/>
        </w:rPr>
        <w:t>€ 500</w:t>
      </w:r>
      <w:r w:rsidRPr="008357FB">
        <w:rPr>
          <w:rFonts w:ascii="Arial" w:hAnsi="Arial" w:cs="Arial"/>
          <w:color w:val="000000"/>
          <w:sz w:val="16"/>
          <w:szCs w:val="16"/>
          <w:lang w:val="nl-NL"/>
        </w:rPr>
        <w:t xml:space="preserve"> per keer en van </w:t>
      </w:r>
      <w:r w:rsidRPr="008357FB">
        <w:rPr>
          <w:rFonts w:ascii="Arial" w:hAnsi="Arial" w:cs="Arial"/>
          <w:b/>
          <w:bCs/>
          <w:color w:val="000000"/>
          <w:sz w:val="16"/>
          <w:szCs w:val="16"/>
          <w:lang w:val="nl-NL"/>
        </w:rPr>
        <w:t>€ 1.500</w:t>
      </w:r>
      <w:r w:rsidRPr="008357FB">
        <w:rPr>
          <w:rFonts w:ascii="Arial" w:hAnsi="Arial" w:cs="Arial"/>
          <w:color w:val="000000"/>
          <w:sz w:val="16"/>
          <w:szCs w:val="16"/>
          <w:lang w:val="nl-NL"/>
        </w:rPr>
        <w:t xml:space="preserve"> per vergunninghouder per jaar (cf. artikel 6.4.6 lid 1 CGR).</w:t>
      </w:r>
    </w:p>
    <w:p w:rsidR="00EB74AD" w:rsidRPr="008357FB" w:rsidRDefault="00EB74AD" w:rsidP="00EB74AD">
      <w:pPr>
        <w:rPr>
          <w:rFonts w:ascii="Arial" w:hAnsi="Arial" w:cs="Arial"/>
          <w:color w:val="000000"/>
          <w:sz w:val="16"/>
          <w:szCs w:val="16"/>
          <w:lang w:val="nl-NL"/>
        </w:rPr>
      </w:pPr>
      <w:r w:rsidRPr="008357FB">
        <w:rPr>
          <w:rFonts w:ascii="Arial" w:hAnsi="Arial" w:cs="Arial"/>
          <w:color w:val="000000"/>
          <w:sz w:val="16"/>
          <w:szCs w:val="16"/>
          <w:lang w:val="nl-NL"/>
        </w:rPr>
        <w:t>De bovengenoemde drempel geldt niet voor congressen waarbij u en de vergunninghouder elk 50% van alle gastvrijheidskosten dragen.</w:t>
      </w:r>
    </w:p>
    <w:p w:rsidR="00EB74AD" w:rsidRPr="008357FB" w:rsidRDefault="00EB74AD" w:rsidP="00EB74AD">
      <w:pPr>
        <w:rPr>
          <w:rFonts w:ascii="Arial" w:hAnsi="Arial" w:cs="Arial"/>
          <w:sz w:val="16"/>
          <w:szCs w:val="16"/>
          <w:lang w:val="nl-NL"/>
        </w:rPr>
      </w:pPr>
      <w:r w:rsidRPr="008357FB">
        <w:rPr>
          <w:rFonts w:ascii="Arial" w:hAnsi="Arial" w:cs="Arial"/>
          <w:color w:val="000000"/>
          <w:sz w:val="16"/>
          <w:szCs w:val="16"/>
          <w:lang w:val="nl-NL"/>
        </w:rPr>
        <w:t>Bayer draagt er zorg voor dat deze drempel niet wordt overschreden. Voor dit doeleinde verwerkt Bayer B.V. een aantal persoonsgegevens waaronder uw naam, uw specialisme en de omvang van de gastvrijheid die u van Bayer heeft ontvangen in het kader van deze wetenschappelijke samenkomst. Bayer zal uw gegevens opslaan voor zolang het bovengenoemde doel de verwerking van deze persoonsgegevens rechtvaardigt. Voor vragen over de verwerking van deze gegevens en het aanpassen van deze gegevens, kunt u te allen tijde contact opnemen met Bayer op het volgende e-mailadres: transparantie@bayer.com.</w:t>
      </w:r>
      <w:r w:rsidRPr="008357FB">
        <w:rPr>
          <w:rFonts w:ascii="Arial" w:hAnsi="Arial" w:cs="Arial"/>
          <w:sz w:val="16"/>
          <w:szCs w:val="16"/>
          <w:lang w:val="nl-NL"/>
        </w:rPr>
        <w:t xml:space="preserve"> </w:t>
      </w:r>
    </w:p>
    <w:p w:rsidR="00EB74AD" w:rsidRDefault="00EB74AD" w:rsidP="00EB74AD">
      <w:pPr>
        <w:rPr>
          <w:rFonts w:ascii="Arial" w:hAnsi="Arial" w:cs="Arial"/>
          <w:sz w:val="16"/>
          <w:szCs w:val="16"/>
          <w:lang w:val="nl-NL"/>
        </w:rPr>
      </w:pPr>
      <w:r w:rsidRPr="008357FB">
        <w:rPr>
          <w:rFonts w:ascii="Arial" w:hAnsi="Arial" w:cs="Arial"/>
          <w:sz w:val="16"/>
          <w:szCs w:val="16"/>
          <w:lang w:val="nl-NL"/>
        </w:rPr>
        <w:t>Op grond van de toepasselijke wetgeving inzake gegevensbescherming beschikt u over het recht op informatie</w:t>
      </w:r>
      <w:r>
        <w:rPr>
          <w:rFonts w:ascii="Arial" w:hAnsi="Arial" w:cs="Arial"/>
          <w:sz w:val="16"/>
          <w:szCs w:val="16"/>
          <w:lang w:val="nl-NL"/>
        </w:rPr>
        <w:t>,</w:t>
      </w:r>
      <w:r w:rsidRPr="008357FB">
        <w:rPr>
          <w:rFonts w:ascii="Arial" w:hAnsi="Arial" w:cs="Arial"/>
          <w:sz w:val="16"/>
          <w:szCs w:val="16"/>
          <w:lang w:val="nl-NL"/>
        </w:rPr>
        <w:t xml:space="preserve"> </w:t>
      </w:r>
      <w:r>
        <w:rPr>
          <w:rFonts w:ascii="Arial" w:hAnsi="Arial" w:cs="Arial"/>
          <w:sz w:val="16"/>
          <w:szCs w:val="16"/>
          <w:lang w:val="nl-NL"/>
        </w:rPr>
        <w:t xml:space="preserve">recht op verbetering of </w:t>
      </w:r>
      <w:r w:rsidRPr="008357FB">
        <w:rPr>
          <w:rFonts w:ascii="Arial" w:hAnsi="Arial" w:cs="Arial"/>
          <w:sz w:val="16"/>
          <w:szCs w:val="16"/>
          <w:lang w:val="nl-NL"/>
        </w:rPr>
        <w:t>verwijdering, recht om bezwaar te maken</w:t>
      </w:r>
      <w:r>
        <w:rPr>
          <w:rFonts w:ascii="Arial" w:hAnsi="Arial" w:cs="Arial"/>
          <w:sz w:val="16"/>
          <w:szCs w:val="16"/>
          <w:lang w:val="nl-NL"/>
        </w:rPr>
        <w:t xml:space="preserve">, recht op overdraagbaarheid en het recht om een klacht in te dienen bij de Autoriteit Persoonsgegevens. Voor meer informatie over uw rechten, kunt u een bericht sturen naar Bayer B.V., Data </w:t>
      </w:r>
      <w:proofErr w:type="spellStart"/>
      <w:r>
        <w:rPr>
          <w:rFonts w:ascii="Arial" w:hAnsi="Arial" w:cs="Arial"/>
          <w:sz w:val="16"/>
          <w:szCs w:val="16"/>
          <w:lang w:val="nl-NL"/>
        </w:rPr>
        <w:t>Protection</w:t>
      </w:r>
      <w:proofErr w:type="spellEnd"/>
      <w:r>
        <w:rPr>
          <w:rFonts w:ascii="Arial" w:hAnsi="Arial" w:cs="Arial"/>
          <w:sz w:val="16"/>
          <w:szCs w:val="16"/>
          <w:lang w:val="nl-NL"/>
        </w:rPr>
        <w:t xml:space="preserve"> Officer, Energieweg 1, 3641 RT Mijdrecht, Nederland of naar dataprivacy.nl@bayer.com.</w:t>
      </w:r>
    </w:p>
    <w:p w:rsidR="00DF64FE" w:rsidRPr="00EB74AD" w:rsidRDefault="00EB74AD" w:rsidP="00EB74AD">
      <w:pPr>
        <w:rPr>
          <w:i/>
          <w:iCs/>
          <w:sz w:val="18"/>
          <w:szCs w:val="18"/>
          <w:lang w:val="nl-NL"/>
        </w:rPr>
      </w:pPr>
      <w:r w:rsidRPr="008357FB">
        <w:rPr>
          <w:rFonts w:ascii="Arial" w:hAnsi="Arial" w:cs="Arial"/>
          <w:color w:val="000000"/>
          <w:sz w:val="14"/>
          <w:szCs w:val="14"/>
          <w:lang w:val="nl-NL"/>
        </w:rPr>
        <w:t>* Inschrijfkosten: volgens de CGR-code zijn dit o.a. drukkosten, hand-outs, cursusmateriaal, pennen, blocnotes, congresmaterialen, onvoorziene kosten</w:t>
      </w:r>
      <w:r w:rsidRPr="008357FB">
        <w:rPr>
          <w:rFonts w:ascii="Arial" w:hAnsi="Arial" w:cs="Arial"/>
          <w:color w:val="000000"/>
          <w:sz w:val="16"/>
          <w:szCs w:val="16"/>
          <w:lang w:val="nl-NL"/>
        </w:rPr>
        <w:t>.</w:t>
      </w:r>
    </w:p>
    <w:sectPr w:rsidR="00DF64FE" w:rsidRPr="00EB7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8A"/>
    <w:rsid w:val="00045D9B"/>
    <w:rsid w:val="000F3B13"/>
    <w:rsid w:val="00130478"/>
    <w:rsid w:val="001E7D1B"/>
    <w:rsid w:val="0022438A"/>
    <w:rsid w:val="002251D8"/>
    <w:rsid w:val="002A763C"/>
    <w:rsid w:val="00443F4F"/>
    <w:rsid w:val="00486204"/>
    <w:rsid w:val="004C5EED"/>
    <w:rsid w:val="00526E7B"/>
    <w:rsid w:val="00604030"/>
    <w:rsid w:val="006131F1"/>
    <w:rsid w:val="006623E7"/>
    <w:rsid w:val="006F5D8C"/>
    <w:rsid w:val="007A53C0"/>
    <w:rsid w:val="008227CE"/>
    <w:rsid w:val="008836C4"/>
    <w:rsid w:val="00951E9C"/>
    <w:rsid w:val="00985ED7"/>
    <w:rsid w:val="00B348D7"/>
    <w:rsid w:val="00C6295D"/>
    <w:rsid w:val="00C91B43"/>
    <w:rsid w:val="00DD7D79"/>
    <w:rsid w:val="00DF64FE"/>
    <w:rsid w:val="00E376AB"/>
    <w:rsid w:val="00E85261"/>
    <w:rsid w:val="00EB74AD"/>
    <w:rsid w:val="00EF775A"/>
    <w:rsid w:val="00FE106F"/>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79"/>
    <w:rPr>
      <w:rFonts w:ascii="Tahoma" w:hAnsi="Tahoma" w:cs="Tahoma"/>
      <w:sz w:val="16"/>
      <w:szCs w:val="16"/>
    </w:rPr>
  </w:style>
  <w:style w:type="table" w:styleId="TableGrid">
    <w:name w:val="Table Grid"/>
    <w:basedOn w:val="TableNormal"/>
    <w:uiPriority w:val="59"/>
    <w:rsid w:val="00DD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1395"/>
    <w:pPr>
      <w:spacing w:after="0" w:line="240" w:lineRule="auto"/>
    </w:pPr>
  </w:style>
  <w:style w:type="paragraph" w:styleId="PlainText">
    <w:name w:val="Plain Text"/>
    <w:basedOn w:val="Normal"/>
    <w:link w:val="PlainTextChar"/>
    <w:uiPriority w:val="99"/>
    <w:unhideWhenUsed/>
    <w:rsid w:val="00DF64FE"/>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DF64FE"/>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79"/>
    <w:rPr>
      <w:rFonts w:ascii="Tahoma" w:hAnsi="Tahoma" w:cs="Tahoma"/>
      <w:sz w:val="16"/>
      <w:szCs w:val="16"/>
    </w:rPr>
  </w:style>
  <w:style w:type="table" w:styleId="TableGrid">
    <w:name w:val="Table Grid"/>
    <w:basedOn w:val="TableNormal"/>
    <w:uiPriority w:val="59"/>
    <w:rsid w:val="00DD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1395"/>
    <w:pPr>
      <w:spacing w:after="0" w:line="240" w:lineRule="auto"/>
    </w:pPr>
  </w:style>
  <w:style w:type="paragraph" w:styleId="PlainText">
    <w:name w:val="Plain Text"/>
    <w:basedOn w:val="Normal"/>
    <w:link w:val="PlainTextChar"/>
    <w:uiPriority w:val="99"/>
    <w:unhideWhenUsed/>
    <w:rsid w:val="00DF64FE"/>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DF64F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19626">
      <w:bodyDiv w:val="1"/>
      <w:marLeft w:val="0"/>
      <w:marRight w:val="0"/>
      <w:marTop w:val="0"/>
      <w:marBottom w:val="0"/>
      <w:divBdr>
        <w:top w:val="none" w:sz="0" w:space="0" w:color="auto"/>
        <w:left w:val="none" w:sz="0" w:space="0" w:color="auto"/>
        <w:bottom w:val="none" w:sz="0" w:space="0" w:color="auto"/>
        <w:right w:val="none" w:sz="0" w:space="0" w:color="auto"/>
      </w:divBdr>
      <w:divsChild>
        <w:div w:id="1716075034">
          <w:marLeft w:val="0"/>
          <w:marRight w:val="0"/>
          <w:marTop w:val="0"/>
          <w:marBottom w:val="0"/>
          <w:divBdr>
            <w:top w:val="none" w:sz="0" w:space="0" w:color="auto"/>
            <w:left w:val="none" w:sz="0" w:space="0" w:color="auto"/>
            <w:bottom w:val="none" w:sz="0" w:space="0" w:color="auto"/>
            <w:right w:val="none" w:sz="0" w:space="0" w:color="auto"/>
          </w:divBdr>
          <w:divsChild>
            <w:div w:id="475295297">
              <w:marLeft w:val="0"/>
              <w:marRight w:val="0"/>
              <w:marTop w:val="0"/>
              <w:marBottom w:val="0"/>
              <w:divBdr>
                <w:top w:val="none" w:sz="0" w:space="0" w:color="auto"/>
                <w:left w:val="none" w:sz="0" w:space="0" w:color="auto"/>
                <w:bottom w:val="none" w:sz="0" w:space="0" w:color="auto"/>
                <w:right w:val="none" w:sz="0" w:space="0" w:color="auto"/>
              </w:divBdr>
              <w:divsChild>
                <w:div w:id="886793047">
                  <w:marLeft w:val="0"/>
                  <w:marRight w:val="0"/>
                  <w:marTop w:val="0"/>
                  <w:marBottom w:val="0"/>
                  <w:divBdr>
                    <w:top w:val="none" w:sz="0" w:space="0" w:color="auto"/>
                    <w:left w:val="none" w:sz="0" w:space="0" w:color="auto"/>
                    <w:bottom w:val="none" w:sz="0" w:space="0" w:color="auto"/>
                    <w:right w:val="none" w:sz="0" w:space="0" w:color="auto"/>
                  </w:divBdr>
                  <w:divsChild>
                    <w:div w:id="329218098">
                      <w:marLeft w:val="0"/>
                      <w:marRight w:val="0"/>
                      <w:marTop w:val="0"/>
                      <w:marBottom w:val="0"/>
                      <w:divBdr>
                        <w:top w:val="none" w:sz="0" w:space="0" w:color="auto"/>
                        <w:left w:val="none" w:sz="0" w:space="0" w:color="auto"/>
                        <w:bottom w:val="none" w:sz="0" w:space="0" w:color="auto"/>
                        <w:right w:val="none" w:sz="0" w:space="0" w:color="auto"/>
                      </w:divBdr>
                      <w:divsChild>
                        <w:div w:id="1318269816">
                          <w:marLeft w:val="0"/>
                          <w:marRight w:val="0"/>
                          <w:marTop w:val="45"/>
                          <w:marBottom w:val="0"/>
                          <w:divBdr>
                            <w:top w:val="none" w:sz="0" w:space="0" w:color="auto"/>
                            <w:left w:val="none" w:sz="0" w:space="0" w:color="auto"/>
                            <w:bottom w:val="none" w:sz="0" w:space="0" w:color="auto"/>
                            <w:right w:val="none" w:sz="0" w:space="0" w:color="auto"/>
                          </w:divBdr>
                          <w:divsChild>
                            <w:div w:id="935133563">
                              <w:marLeft w:val="0"/>
                              <w:marRight w:val="0"/>
                              <w:marTop w:val="0"/>
                              <w:marBottom w:val="0"/>
                              <w:divBdr>
                                <w:top w:val="none" w:sz="0" w:space="0" w:color="auto"/>
                                <w:left w:val="none" w:sz="0" w:space="0" w:color="auto"/>
                                <w:bottom w:val="none" w:sz="0" w:space="0" w:color="auto"/>
                                <w:right w:val="none" w:sz="0" w:space="0" w:color="auto"/>
                              </w:divBdr>
                              <w:divsChild>
                                <w:div w:id="1894657933">
                                  <w:marLeft w:val="11850"/>
                                  <w:marRight w:val="0"/>
                                  <w:marTop w:val="0"/>
                                  <w:marBottom w:val="0"/>
                                  <w:divBdr>
                                    <w:top w:val="none" w:sz="0" w:space="0" w:color="auto"/>
                                    <w:left w:val="none" w:sz="0" w:space="0" w:color="auto"/>
                                    <w:bottom w:val="none" w:sz="0" w:space="0" w:color="auto"/>
                                    <w:right w:val="none" w:sz="0" w:space="0" w:color="auto"/>
                                  </w:divBdr>
                                  <w:divsChild>
                                    <w:div w:id="25303201">
                                      <w:marLeft w:val="0"/>
                                      <w:marRight w:val="0"/>
                                      <w:marTop w:val="0"/>
                                      <w:marBottom w:val="0"/>
                                      <w:divBdr>
                                        <w:top w:val="none" w:sz="0" w:space="0" w:color="auto"/>
                                        <w:left w:val="none" w:sz="0" w:space="0" w:color="auto"/>
                                        <w:bottom w:val="none" w:sz="0" w:space="0" w:color="auto"/>
                                        <w:right w:val="none" w:sz="0" w:space="0" w:color="auto"/>
                                      </w:divBdr>
                                      <w:divsChild>
                                        <w:div w:id="867454971">
                                          <w:marLeft w:val="0"/>
                                          <w:marRight w:val="0"/>
                                          <w:marTop w:val="0"/>
                                          <w:marBottom w:val="345"/>
                                          <w:divBdr>
                                            <w:top w:val="none" w:sz="0" w:space="0" w:color="auto"/>
                                            <w:left w:val="none" w:sz="0" w:space="0" w:color="auto"/>
                                            <w:bottom w:val="none" w:sz="0" w:space="0" w:color="auto"/>
                                            <w:right w:val="none" w:sz="0" w:space="0" w:color="auto"/>
                                          </w:divBdr>
                                          <w:divsChild>
                                            <w:div w:id="614676205">
                                              <w:marLeft w:val="0"/>
                                              <w:marRight w:val="0"/>
                                              <w:marTop w:val="0"/>
                                              <w:marBottom w:val="0"/>
                                              <w:divBdr>
                                                <w:top w:val="none" w:sz="0" w:space="0" w:color="auto"/>
                                                <w:left w:val="none" w:sz="0" w:space="0" w:color="auto"/>
                                                <w:bottom w:val="none" w:sz="0" w:space="0" w:color="auto"/>
                                                <w:right w:val="none" w:sz="0" w:space="0" w:color="auto"/>
                                              </w:divBdr>
                                              <w:divsChild>
                                                <w:div w:id="1788155549">
                                                  <w:marLeft w:val="0"/>
                                                  <w:marRight w:val="0"/>
                                                  <w:marTop w:val="0"/>
                                                  <w:marBottom w:val="0"/>
                                                  <w:divBdr>
                                                    <w:top w:val="none" w:sz="0" w:space="0" w:color="auto"/>
                                                    <w:left w:val="none" w:sz="0" w:space="0" w:color="auto"/>
                                                    <w:bottom w:val="none" w:sz="0" w:space="0" w:color="auto"/>
                                                    <w:right w:val="none" w:sz="0" w:space="0" w:color="auto"/>
                                                  </w:divBdr>
                                                  <w:divsChild>
                                                    <w:div w:id="1855028272">
                                                      <w:marLeft w:val="0"/>
                                                      <w:marRight w:val="0"/>
                                                      <w:marTop w:val="0"/>
                                                      <w:marBottom w:val="0"/>
                                                      <w:divBdr>
                                                        <w:top w:val="none" w:sz="0" w:space="0" w:color="auto"/>
                                                        <w:left w:val="none" w:sz="0" w:space="0" w:color="auto"/>
                                                        <w:bottom w:val="none" w:sz="0" w:space="0" w:color="auto"/>
                                                        <w:right w:val="none" w:sz="0" w:space="0" w:color="auto"/>
                                                      </w:divBdr>
                                                      <w:divsChild>
                                                        <w:div w:id="2094082020">
                                                          <w:marLeft w:val="0"/>
                                                          <w:marRight w:val="0"/>
                                                          <w:marTop w:val="0"/>
                                                          <w:marBottom w:val="0"/>
                                                          <w:divBdr>
                                                            <w:top w:val="none" w:sz="0" w:space="0" w:color="auto"/>
                                                            <w:left w:val="none" w:sz="0" w:space="0" w:color="auto"/>
                                                            <w:bottom w:val="none" w:sz="0" w:space="0" w:color="auto"/>
                                                            <w:right w:val="none" w:sz="0" w:space="0" w:color="auto"/>
                                                          </w:divBdr>
                                                          <w:divsChild>
                                                            <w:div w:id="885600052">
                                                              <w:marLeft w:val="0"/>
                                                              <w:marRight w:val="0"/>
                                                              <w:marTop w:val="0"/>
                                                              <w:marBottom w:val="0"/>
                                                              <w:divBdr>
                                                                <w:top w:val="none" w:sz="0" w:space="0" w:color="auto"/>
                                                                <w:left w:val="none" w:sz="0" w:space="0" w:color="auto"/>
                                                                <w:bottom w:val="none" w:sz="0" w:space="0" w:color="auto"/>
                                                                <w:right w:val="none" w:sz="0" w:space="0" w:color="auto"/>
                                                              </w:divBdr>
                                                              <w:divsChild>
                                                                <w:div w:id="756707784">
                                                                  <w:marLeft w:val="0"/>
                                                                  <w:marRight w:val="0"/>
                                                                  <w:marTop w:val="0"/>
                                                                  <w:marBottom w:val="0"/>
                                                                  <w:divBdr>
                                                                    <w:top w:val="none" w:sz="0" w:space="0" w:color="auto"/>
                                                                    <w:left w:val="none" w:sz="0" w:space="0" w:color="auto"/>
                                                                    <w:bottom w:val="none" w:sz="0" w:space="0" w:color="auto"/>
                                                                    <w:right w:val="none" w:sz="0" w:space="0" w:color="auto"/>
                                                                  </w:divBdr>
                                                                  <w:divsChild>
                                                                    <w:div w:id="1739017538">
                                                                      <w:marLeft w:val="0"/>
                                                                      <w:marRight w:val="0"/>
                                                                      <w:marTop w:val="0"/>
                                                                      <w:marBottom w:val="0"/>
                                                                      <w:divBdr>
                                                                        <w:top w:val="none" w:sz="0" w:space="0" w:color="auto"/>
                                                                        <w:left w:val="none" w:sz="0" w:space="0" w:color="auto"/>
                                                                        <w:bottom w:val="none" w:sz="0" w:space="0" w:color="auto"/>
                                                                        <w:right w:val="none" w:sz="0" w:space="0" w:color="auto"/>
                                                                      </w:divBdr>
                                                                      <w:divsChild>
                                                                        <w:div w:id="1671374029">
                                                                          <w:marLeft w:val="0"/>
                                                                          <w:marRight w:val="0"/>
                                                                          <w:marTop w:val="0"/>
                                                                          <w:marBottom w:val="0"/>
                                                                          <w:divBdr>
                                                                            <w:top w:val="none" w:sz="0" w:space="0" w:color="auto"/>
                                                                            <w:left w:val="none" w:sz="0" w:space="0" w:color="auto"/>
                                                                            <w:bottom w:val="none" w:sz="0" w:space="0" w:color="auto"/>
                                                                            <w:right w:val="none" w:sz="0" w:space="0" w:color="auto"/>
                                                                          </w:divBdr>
                                                                          <w:divsChild>
                                                                            <w:div w:id="457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5685">
                                                                      <w:marLeft w:val="0"/>
                                                                      <w:marRight w:val="0"/>
                                                                      <w:marTop w:val="0"/>
                                                                      <w:marBottom w:val="0"/>
                                                                      <w:divBdr>
                                                                        <w:top w:val="none" w:sz="0" w:space="0" w:color="auto"/>
                                                                        <w:left w:val="none" w:sz="0" w:space="0" w:color="auto"/>
                                                                        <w:bottom w:val="none" w:sz="0" w:space="0" w:color="auto"/>
                                                                        <w:right w:val="none" w:sz="0" w:space="0" w:color="auto"/>
                                                                      </w:divBdr>
                                                                      <w:divsChild>
                                                                        <w:div w:id="215286002">
                                                                          <w:marLeft w:val="0"/>
                                                                          <w:marRight w:val="0"/>
                                                                          <w:marTop w:val="0"/>
                                                                          <w:marBottom w:val="0"/>
                                                                          <w:divBdr>
                                                                            <w:top w:val="none" w:sz="0" w:space="0" w:color="auto"/>
                                                                            <w:left w:val="none" w:sz="0" w:space="0" w:color="auto"/>
                                                                            <w:bottom w:val="none" w:sz="0" w:space="0" w:color="auto"/>
                                                                            <w:right w:val="none" w:sz="0" w:space="0" w:color="auto"/>
                                                                          </w:divBdr>
                                                                          <w:divsChild>
                                                                            <w:div w:id="2095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2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Beurkens</dc:creator>
  <cp:lastModifiedBy>Irene Kreuze</cp:lastModifiedBy>
  <cp:revision>2</cp:revision>
  <cp:lastPrinted>2019-01-28T07:22:00Z</cp:lastPrinted>
  <dcterms:created xsi:type="dcterms:W3CDTF">2019-01-28T07:22:00Z</dcterms:created>
  <dcterms:modified xsi:type="dcterms:W3CDTF">2019-01-28T07:22:00Z</dcterms:modified>
</cp:coreProperties>
</file>